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1700" w14:textId="4EF9797E" w:rsidR="009E7798" w:rsidRPr="000624F6" w:rsidRDefault="00514705">
      <w:pPr>
        <w:rPr>
          <w:b/>
          <w:bCs/>
        </w:rPr>
      </w:pPr>
      <w:r w:rsidRPr="000624F6">
        <w:rPr>
          <w:b/>
          <w:bCs/>
        </w:rPr>
        <w:t>PUČKO OTVORENO UČILIŠTE KRIŽEVCI</w:t>
      </w:r>
    </w:p>
    <w:p w14:paraId="53B6B4E2" w14:textId="6ED3C524" w:rsidR="00514705" w:rsidRPr="000624F6" w:rsidRDefault="00514705">
      <w:pPr>
        <w:rPr>
          <w:b/>
          <w:bCs/>
        </w:rPr>
      </w:pPr>
      <w:r w:rsidRPr="000624F6">
        <w:rPr>
          <w:b/>
          <w:bCs/>
        </w:rPr>
        <w:t>OIB: 69478236897</w:t>
      </w:r>
    </w:p>
    <w:p w14:paraId="4D3EF8FA" w14:textId="124E90B0" w:rsidR="00514705" w:rsidRPr="000624F6" w:rsidRDefault="00514705">
      <w:pPr>
        <w:rPr>
          <w:b/>
          <w:bCs/>
        </w:rPr>
      </w:pPr>
      <w:r w:rsidRPr="000624F6">
        <w:rPr>
          <w:b/>
          <w:bCs/>
        </w:rPr>
        <w:t>TRG SV, FLORIJANA 14</w:t>
      </w:r>
    </w:p>
    <w:p w14:paraId="6B1169B4" w14:textId="34D7DA74" w:rsidR="00514705" w:rsidRPr="000624F6" w:rsidRDefault="00514705">
      <w:pPr>
        <w:rPr>
          <w:b/>
          <w:bCs/>
        </w:rPr>
      </w:pPr>
      <w:r w:rsidRPr="000624F6">
        <w:rPr>
          <w:b/>
          <w:bCs/>
        </w:rPr>
        <w:t>48260 KRIŽEVCI</w:t>
      </w:r>
    </w:p>
    <w:p w14:paraId="57E45195" w14:textId="6D1A98DE" w:rsidR="00514705" w:rsidRDefault="00514705"/>
    <w:p w14:paraId="30677163" w14:textId="3F11C48B" w:rsidR="00514705" w:rsidRPr="009E279E" w:rsidRDefault="00514705">
      <w:r>
        <w:t xml:space="preserve">Klasa: </w:t>
      </w:r>
      <w:r w:rsidRPr="009E279E">
        <w:t>400-0</w:t>
      </w:r>
      <w:r w:rsidR="00352127" w:rsidRPr="009E279E">
        <w:t>4</w:t>
      </w:r>
      <w:r w:rsidRPr="009E279E">
        <w:t>/2</w:t>
      </w:r>
      <w:r w:rsidR="00ED14A4" w:rsidRPr="009E279E">
        <w:t>4</w:t>
      </w:r>
      <w:r w:rsidRPr="009E279E">
        <w:t>-0</w:t>
      </w:r>
      <w:r w:rsidR="00352127" w:rsidRPr="009E279E">
        <w:t>3</w:t>
      </w:r>
      <w:r w:rsidRPr="009E279E">
        <w:t>/0</w:t>
      </w:r>
      <w:r w:rsidR="00354334" w:rsidRPr="009E279E">
        <w:t>0</w:t>
      </w:r>
      <w:r w:rsidR="00DF4248" w:rsidRPr="009E279E">
        <w:t>1</w:t>
      </w:r>
    </w:p>
    <w:p w14:paraId="6601EF6C" w14:textId="4FA0B7AD" w:rsidR="00514705" w:rsidRDefault="00514705">
      <w:proofErr w:type="spellStart"/>
      <w:r w:rsidRPr="009E279E">
        <w:t>Urbroj</w:t>
      </w:r>
      <w:proofErr w:type="spellEnd"/>
      <w:r w:rsidRPr="009E279E">
        <w:t>: 2137-81/2</w:t>
      </w:r>
      <w:r w:rsidR="00DF4248" w:rsidRPr="009E279E">
        <w:t>4</w:t>
      </w:r>
      <w:r w:rsidRPr="009E279E">
        <w:t>-</w:t>
      </w:r>
      <w:r w:rsidR="00352127" w:rsidRPr="009E279E">
        <w:t>01</w:t>
      </w:r>
      <w:r w:rsidR="00DF4248" w:rsidRPr="009E279E">
        <w:t>/001</w:t>
      </w:r>
    </w:p>
    <w:p w14:paraId="11C4FB1F" w14:textId="39E123E3" w:rsidR="00514705" w:rsidRDefault="00514705">
      <w:r>
        <w:t xml:space="preserve">Križevci, </w:t>
      </w:r>
      <w:r w:rsidR="009E279E">
        <w:t>11</w:t>
      </w:r>
      <w:r>
        <w:t>.03.202</w:t>
      </w:r>
      <w:r w:rsidR="00D6626C">
        <w:t>4</w:t>
      </w:r>
      <w:r>
        <w:t>.</w:t>
      </w:r>
    </w:p>
    <w:p w14:paraId="69397F4A" w14:textId="5DD533A4" w:rsidR="00514705" w:rsidRDefault="00514705"/>
    <w:p w14:paraId="7FCDF62C" w14:textId="77777777" w:rsidR="0011347F" w:rsidRDefault="00514705" w:rsidP="00514705">
      <w:pPr>
        <w:jc w:val="center"/>
        <w:rPr>
          <w:b/>
          <w:bCs/>
          <w:sz w:val="32"/>
          <w:szCs w:val="32"/>
        </w:rPr>
      </w:pPr>
      <w:r w:rsidRPr="00514705">
        <w:rPr>
          <w:b/>
          <w:bCs/>
          <w:sz w:val="32"/>
          <w:szCs w:val="32"/>
        </w:rPr>
        <w:t xml:space="preserve">IZVJEŠTAJ O IZVRŠENJU FINANCIJSKOG PLANA </w:t>
      </w:r>
    </w:p>
    <w:p w14:paraId="07B41FC4" w14:textId="26B4C3F3" w:rsidR="00514705" w:rsidRDefault="00514705" w:rsidP="00514705">
      <w:pPr>
        <w:jc w:val="center"/>
        <w:rPr>
          <w:b/>
          <w:bCs/>
          <w:sz w:val="32"/>
          <w:szCs w:val="32"/>
        </w:rPr>
      </w:pPr>
      <w:r w:rsidRPr="00514705">
        <w:rPr>
          <w:b/>
          <w:bCs/>
          <w:sz w:val="32"/>
          <w:szCs w:val="32"/>
        </w:rPr>
        <w:t xml:space="preserve"> PUČKOG OTVORENOG UČILIŠTA</w:t>
      </w:r>
      <w:r>
        <w:rPr>
          <w:b/>
          <w:bCs/>
          <w:sz w:val="32"/>
          <w:szCs w:val="32"/>
        </w:rPr>
        <w:t xml:space="preserve"> KRIŽEVCI</w:t>
      </w:r>
    </w:p>
    <w:p w14:paraId="7E6831C3" w14:textId="0E56707C" w:rsidR="00514705" w:rsidRPr="00514705" w:rsidRDefault="00514705" w:rsidP="00514705">
      <w:pPr>
        <w:jc w:val="center"/>
        <w:rPr>
          <w:b/>
          <w:bCs/>
          <w:sz w:val="32"/>
          <w:szCs w:val="32"/>
        </w:rPr>
      </w:pPr>
      <w:r w:rsidRPr="00514705">
        <w:rPr>
          <w:b/>
          <w:bCs/>
          <w:sz w:val="32"/>
          <w:szCs w:val="32"/>
        </w:rPr>
        <w:t xml:space="preserve"> ZA</w:t>
      </w:r>
      <w:r>
        <w:rPr>
          <w:b/>
          <w:bCs/>
          <w:sz w:val="32"/>
          <w:szCs w:val="32"/>
        </w:rPr>
        <w:t xml:space="preserve"> </w:t>
      </w:r>
      <w:r w:rsidRPr="00514705">
        <w:rPr>
          <w:b/>
          <w:bCs/>
          <w:sz w:val="32"/>
          <w:szCs w:val="32"/>
        </w:rPr>
        <w:t>RAZDOBLJE OD 01.01.202</w:t>
      </w:r>
      <w:r w:rsidR="00D6626C">
        <w:rPr>
          <w:b/>
          <w:bCs/>
          <w:sz w:val="32"/>
          <w:szCs w:val="32"/>
        </w:rPr>
        <w:t>3</w:t>
      </w:r>
      <w:r w:rsidRPr="00514705">
        <w:rPr>
          <w:b/>
          <w:bCs/>
          <w:sz w:val="32"/>
          <w:szCs w:val="32"/>
        </w:rPr>
        <w:t>. DO 31.12.202</w:t>
      </w:r>
      <w:r w:rsidR="00D6626C">
        <w:rPr>
          <w:b/>
          <w:bCs/>
          <w:sz w:val="32"/>
          <w:szCs w:val="32"/>
        </w:rPr>
        <w:t>3</w:t>
      </w:r>
      <w:r w:rsidRPr="00514705">
        <w:rPr>
          <w:b/>
          <w:bCs/>
          <w:sz w:val="32"/>
          <w:szCs w:val="32"/>
        </w:rPr>
        <w:t>.</w:t>
      </w:r>
    </w:p>
    <w:sectPr w:rsidR="00514705" w:rsidRPr="0051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05"/>
    <w:rsid w:val="000624F6"/>
    <w:rsid w:val="0011347F"/>
    <w:rsid w:val="00352127"/>
    <w:rsid w:val="00354334"/>
    <w:rsid w:val="00514705"/>
    <w:rsid w:val="009C54A9"/>
    <w:rsid w:val="009E279E"/>
    <w:rsid w:val="009E7798"/>
    <w:rsid w:val="00D6626C"/>
    <w:rsid w:val="00DF4248"/>
    <w:rsid w:val="00ED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FDD1B"/>
  <w15:chartTrackingRefBased/>
  <w15:docId w15:val="{F0710830-C14B-4521-B647-4ED77994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Bogdanović</dc:creator>
  <cp:keywords/>
  <dc:description/>
  <cp:lastModifiedBy>Nataša Bogdanović</cp:lastModifiedBy>
  <cp:revision>10</cp:revision>
  <dcterms:created xsi:type="dcterms:W3CDTF">2023-03-21T13:33:00Z</dcterms:created>
  <dcterms:modified xsi:type="dcterms:W3CDTF">2024-02-27T06:42:00Z</dcterms:modified>
</cp:coreProperties>
</file>